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4A4B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4A4BE8">
              <w:rPr>
                <w:rFonts w:ascii="TH SarabunPSK" w:hAnsi="TH SarabunPSK" w:cs="TH SarabunPSK"/>
                <w:b/>
                <w:bCs/>
                <w:sz w:val="28"/>
              </w:rPr>
              <w:t xml:space="preserve">11 </w:t>
            </w:r>
            <w:r w:rsidR="004A4BE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4A4BE8">
              <w:rPr>
                <w:rFonts w:ascii="TH SarabunPSK" w:hAnsi="TH SarabunPSK" w:cs="TH SarabunPSK"/>
                <w:b/>
                <w:bCs/>
                <w:sz w:val="28"/>
              </w:rPr>
              <w:t>15</w:t>
            </w:r>
            <w:r w:rsidR="00560D7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ก.ค</w:t>
            </w:r>
            <w:r w:rsidR="00CE4EE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4A4BE8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11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15</w:t>
                  </w:r>
                  <w:r w:rsidR="00054B4E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ก.ค</w:t>
                  </w:r>
                  <w:r w:rsidR="00CE4EE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4A4BE8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8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ก.ค.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6E2A0C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4A4BE8">
                    <w:rPr>
                      <w:rFonts w:ascii="TH SarabunPSK" w:hAnsi="TH SarabunPSK" w:cs="TH SarabunPSK"/>
                      <w:sz w:val="18"/>
                      <w:szCs w:val="18"/>
                    </w:rPr>
                    <w:t>15</w:t>
                  </w:r>
                  <w:r w:rsidR="00560D7D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ก.ค</w:t>
                  </w:r>
                  <w:r w:rsidR="006E2A0C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53574C" w:rsidRDefault="004A4BE8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468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654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560D7D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 w:rsidP="00F41A7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521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485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13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60D7D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</w:t>
                  </w:r>
                  <w:r w:rsidR="00972975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707</w:t>
                  </w:r>
                  <w:r w:rsidR="0021705A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379</w:t>
                  </w:r>
                  <w:r w:rsidR="005E293F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93</w:t>
                  </w:r>
                  <w:r w:rsidR="008B3BFD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730</w:t>
                  </w:r>
                  <w:r w:rsidR="00FA7BB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 w:rsidP="00495FD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104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297</w:t>
                  </w: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 w:rsidP="0088108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-1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13</w:t>
                  </w:r>
                  <w:r w:rsidR="004E3F77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054B4E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404A0B"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749</w:t>
                  </w:r>
                  <w:r w:rsidR="00500695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07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B53E31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2</w:t>
                  </w:r>
                  <w:r w:rsidR="002A16AE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 w:rsidP="00517A09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31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338B7"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="00C67830"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4A4BE8">
                    <w:rPr>
                      <w:rFonts w:ascii="TH SarabunPSK" w:hAnsi="TH SarabunPSK" w:cs="TH SarabunPSK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 w:rsidRPr="0053574C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4A4BE8" w:rsidP="00A442B6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02</w:t>
                  </w:r>
                  <w:r w:rsidR="00543B30"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3574C" w:rsidRDefault="00543B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3574C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4A4BE8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15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560D7D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ก.ค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338B7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</w:t>
            </w:r>
            <w:r w:rsidR="004A4BE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A4BE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409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A4BE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578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4A4BE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06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D1155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297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56F66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956F66">
              <w:rPr>
                <w:rFonts w:ascii="TH SarabunPSK" w:hAnsi="TH SarabunPSK" w:cs="TH SarabunPSK" w:hint="cs"/>
                <w:sz w:val="26"/>
                <w:szCs w:val="26"/>
                <w:cs/>
              </w:rPr>
              <w:t>70</w:t>
            </w:r>
            <w:r w:rsidR="007A6F67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956F66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5140D">
              <w:rPr>
                <w:rFonts w:ascii="TH SarabunPSK" w:hAnsi="TH SarabunPSK" w:cs="TH SarabunPSK"/>
                <w:sz w:val="26"/>
                <w:szCs w:val="26"/>
              </w:rPr>
              <w:t>90</w:t>
            </w:r>
            <w:r w:rsidR="005E293F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D11555" w:rsidRDefault="0055140D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468</w:t>
            </w:r>
            <w:r w:rsidR="00CB17C8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654</w:t>
            </w:r>
            <w:r w:rsidR="00CA3F3D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="00A85CF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93</w:t>
            </w:r>
            <w:r w:rsidR="0021427A" w:rsidRPr="00D1155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/>
                <w:sz w:val="26"/>
                <w:szCs w:val="26"/>
              </w:rPr>
              <w:t>730</w:t>
            </w:r>
            <w:r w:rsidR="00AE0C6A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90</w:t>
            </w:r>
            <w:r w:rsidR="00A85CF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70B4A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</w:t>
            </w:r>
            <w:r>
              <w:rPr>
                <w:rFonts w:ascii="TH SarabunPSK" w:hAnsi="TH SarabunPSK" w:cs="TH SarabunPSK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="00054B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D1155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</w:rPr>
              <w:t>68</w:t>
            </w:r>
            <w:r w:rsidR="00B53E31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D1155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91.</w:t>
            </w:r>
            <w:r>
              <w:rPr>
                <w:rFonts w:ascii="TH SarabunPSK" w:hAnsi="TH SarabunPSK" w:cs="TH SarabunPSK"/>
                <w:sz w:val="26"/>
                <w:szCs w:val="26"/>
              </w:rPr>
              <w:t>32</w:t>
            </w:r>
            <w:r w:rsidR="003913F5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D70B4A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EF213C" w:rsidRDefault="00110B62" w:rsidP="00A74807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D11555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A74807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  <w:r w:rsidR="00045949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="003342AE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ซื้อ</w:t>
            </w:r>
            <w:r w:rsidR="00126582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2C0BD4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D1155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D1155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054B4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460</w:t>
            </w:r>
            <w:r w:rsidR="0055617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1A3803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="009B13DD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D1155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322890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D115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480D2A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</w:t>
            </w:r>
            <w:r w:rsidR="00D11555">
              <w:rPr>
                <w:rFonts w:ascii="TH SarabunPSK" w:hAnsi="TH SarabunPSK" w:cs="TH SarabunPSK"/>
                <w:spacing w:val="-2"/>
                <w:sz w:val="26"/>
                <w:szCs w:val="26"/>
              </w:rPr>
              <w:t>6</w:t>
            </w:r>
            <w:r w:rsidR="00A74807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1</w:t>
            </w:r>
            <w:r w:rsidR="00FB4BB2" w:rsidRPr="00D1155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22890">
              <w:rPr>
                <w:rFonts w:ascii="TH SarabunPSK" w:hAnsi="TH SarabunPSK" w:cs="TH SarabunPSK"/>
                <w:spacing w:val="2"/>
                <w:sz w:val="26"/>
                <w:szCs w:val="26"/>
              </w:rPr>
              <w:t>2</w:t>
            </w:r>
            <w:r w:rsidR="00C77E3E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D1155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D1155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W w:w="5540" w:type="dxa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09"/>
              <w:gridCol w:w="855"/>
            </w:tblGrid>
            <w:tr w:rsidR="0068351A" w:rsidRPr="00AD4A23" w:rsidTr="002F426C">
              <w:trPr>
                <w:trHeight w:val="312"/>
              </w:trPr>
              <w:tc>
                <w:tcPr>
                  <w:tcW w:w="5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68351A" w:rsidRPr="00AD4A23" w:rsidTr="002F426C">
              <w:trPr>
                <w:trHeight w:val="636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ปริมาณซื้อขาย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  <w:br/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bCs/>
                      <w:szCs w:val="24"/>
                      <w:cs/>
                    </w:rPr>
                    <w:t>(</w:t>
                  </w: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DD9C3"/>
                  <w:noWrap/>
                  <w:vAlign w:val="center"/>
                  <w:hideMark/>
                </w:tcPr>
                <w:p w:rsidR="0068351A" w:rsidRPr="00AD4A23" w:rsidRDefault="0068351A" w:rsidP="002F426C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ร้อยละ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3F0449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187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55140D">
                    <w:rPr>
                      <w:rFonts w:ascii="TH SarabunPSK" w:eastAsia="Times New Roman" w:hAnsi="TH SarabunPSK" w:cs="TH SarabunPSK"/>
                      <w:szCs w:val="24"/>
                    </w:rPr>
                    <w:t>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64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46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50</w:t>
                  </w:r>
                  <w:r w:rsidR="00560D7D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000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21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21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60D7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10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846321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4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24</w:t>
                  </w:r>
                </w:p>
              </w:tc>
            </w:tr>
            <w:tr w:rsidR="0068351A" w:rsidRPr="00AD4A23" w:rsidTr="002F426C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23</w:t>
                  </w:r>
                  <w:r w:rsidR="00846321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3F0449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190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55140D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10</w:t>
                  </w:r>
                  <w:r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szCs w:val="24"/>
                    </w:rPr>
                    <w:t>09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8351A" w:rsidRPr="00AD4A23" w:rsidRDefault="006E4BC3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68351A" w:rsidRPr="00AD4A23" w:rsidTr="002F426C">
              <w:trPr>
                <w:trHeight w:val="324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rPr>
                      <w:rFonts w:ascii="TH SarabunPSK" w:eastAsia="Times New Roman" w:hAnsi="TH SarabunPSK" w:cs="TH SarabunPSK"/>
                      <w:b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b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21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3F0449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270</w:t>
                  </w:r>
                  <w:r w:rsidR="0068351A"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,</w:t>
                  </w:r>
                  <w:r w:rsidR="00956F66">
                    <w:rPr>
                      <w:rFonts w:ascii="TH SarabunPSK" w:eastAsia="Times New Roman" w:hAnsi="TH SarabunPSK" w:cs="TH SarabunPSK" w:hint="cs"/>
                      <w:szCs w:val="24"/>
                      <w:cs/>
                    </w:rPr>
                    <w:t>1</w:t>
                  </w:r>
                  <w:r w:rsidR="0055140D">
                    <w:rPr>
                      <w:rFonts w:ascii="TH SarabunPSK" w:eastAsia="Times New Roman" w:hAnsi="TH SarabunPSK" w:cs="TH SarabunPSK"/>
                      <w:szCs w:val="24"/>
                    </w:rPr>
                    <w:t>90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8351A" w:rsidRPr="00AD4A23" w:rsidRDefault="0068351A" w:rsidP="002F426C">
                  <w:pPr>
                    <w:jc w:val="right"/>
                    <w:rPr>
                      <w:rFonts w:ascii="TH SarabunPSK" w:eastAsia="Times New Roman" w:hAnsi="TH SarabunPSK" w:cs="TH SarabunPSK"/>
                      <w:szCs w:val="24"/>
                    </w:rPr>
                  </w:pP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100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  <w:cs/>
                    </w:rPr>
                    <w:t>.</w:t>
                  </w:r>
                  <w:r w:rsidRPr="00AD4A23">
                    <w:rPr>
                      <w:rFonts w:ascii="TH SarabunPSK" w:eastAsia="Times New Roman" w:hAnsi="TH SarabunPSK" w:cs="TH SarabunPSK"/>
                      <w:szCs w:val="24"/>
                    </w:rPr>
                    <w:t>00</w:t>
                  </w: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337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392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76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37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95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753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67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80D2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651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140D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96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</w:t>
                  </w:r>
                  <w:r w:rsidR="00A338B7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441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796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8"/>
              <w:gridCol w:w="671"/>
              <w:gridCol w:w="589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CB7548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55140D" w:rsidRPr="00E66F7E" w:rsidTr="00CB7548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5140D" w:rsidRDefault="0055140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8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41</w:t>
                  </w:r>
                </w:p>
              </w:tc>
            </w:tr>
            <w:tr w:rsidR="0055140D" w:rsidRPr="00E66F7E" w:rsidTr="00CB7548"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55140D" w:rsidRDefault="0055140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11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80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01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21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5140D" w:rsidRDefault="005514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</w:tr>
            <w:tr w:rsidR="00C2540E" w:rsidRPr="00E66F7E" w:rsidTr="00CB7548">
              <w:trPr>
                <w:trHeight w:val="413"/>
              </w:trPr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CB7548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55140D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55140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1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CB7548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CB7548">
              <w:rPr>
                <w:rFonts w:ascii="TH SarabunPSK" w:hAnsi="TH SarabunPSK" w:cs="TH SarabunPSK"/>
                <w:szCs w:val="24"/>
                <w:cs/>
              </w:rPr>
              <w:t xml:space="preserve">        ในสัปดาห์ที่ผ่านมา</w:t>
            </w:r>
            <w:r w:rsidR="00C02268" w:rsidRPr="00CB7548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CB7548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CB7548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CB7548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D70B4A" w:rsidRPr="00CB7548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CB7548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CB7548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CB7548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CB7548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322890" w:rsidRPr="00CB7548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="00D11555" w:rsidRPr="00CB7548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CB7548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513B11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96269" w:rsidRPr="00CB7548">
              <w:rPr>
                <w:rFonts w:ascii="TH SarabunPSK" w:hAnsi="TH SarabunPSK" w:cs="TH SarabunPSK" w:hint="cs"/>
                <w:szCs w:val="24"/>
                <w:cs/>
              </w:rPr>
              <w:t>โ</w:t>
            </w:r>
            <w:r w:rsidR="00AA4F8B" w:rsidRPr="00CB7548">
              <w:rPr>
                <w:rFonts w:ascii="TH SarabunPSK" w:hAnsi="TH SarabunPSK" w:cs="TH SarabunPSK" w:hint="cs"/>
                <w:szCs w:val="24"/>
                <w:cs/>
              </w:rPr>
              <w:t xml:space="preserve">ดยเฉพาะอัตราผลตอบแทนตราสารอายุ </w:t>
            </w:r>
            <w:r w:rsidR="00D70B4A" w:rsidRPr="00CB7548">
              <w:rPr>
                <w:rFonts w:ascii="TH SarabunPSK" w:hAnsi="TH SarabunPSK" w:cs="TH SarabunPSK" w:hint="cs"/>
                <w:szCs w:val="24"/>
                <w:cs/>
              </w:rPr>
              <w:t>12</w:t>
            </w:r>
            <w:r w:rsidR="00AA4F8B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A03A4A" w:rsidRPr="00CB7548">
              <w:rPr>
                <w:rFonts w:ascii="TH SarabunPSK" w:hAnsi="TH SarabunPSK" w:cs="TH SarabunPSK" w:hint="cs"/>
                <w:szCs w:val="24"/>
                <w:cs/>
              </w:rPr>
              <w:t>ที่ปรับเพิ่มขึ้น 7</w:t>
            </w:r>
            <w:r w:rsidR="00596269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596269" w:rsidRPr="00CB7548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596269" w:rsidRPr="00CB7548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CB7548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CB7548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CB7548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972975" w:rsidRPr="00CB7548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CE4EE7" w:rsidRPr="00CB7548"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="00054B4E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D4CB1" w:rsidRPr="00CB7548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A03A4A" w:rsidRPr="00CB7548">
              <w:rPr>
                <w:rFonts w:ascii="TH SarabunPSK" w:hAnsi="TH SarabunPSK" w:cs="TH SarabunPSK" w:hint="cs"/>
                <w:szCs w:val="24"/>
                <w:cs/>
              </w:rPr>
              <w:t>5-7 ปี และ 15 ปี ไม่มีการ</w:t>
            </w:r>
            <w:r w:rsidR="00571B9A" w:rsidRPr="00CB7548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054B4E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D4CB1" w:rsidRPr="00CB7548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A03A4A" w:rsidRPr="00CB7548">
              <w:rPr>
                <w:rFonts w:ascii="TH SarabunPSK" w:hAnsi="TH SarabunPSK" w:cs="TH SarabunPSK" w:hint="cs"/>
                <w:szCs w:val="24"/>
                <w:cs/>
              </w:rPr>
              <w:t>2-3</w:t>
            </w:r>
            <w:r w:rsidR="007D4CB1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ปี </w:t>
            </w:r>
            <w:r w:rsidR="00054B4E" w:rsidRPr="00CB7548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AA4F8B" w:rsidRPr="00CB7548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A03A4A" w:rsidRPr="00CB7548">
              <w:rPr>
                <w:rFonts w:ascii="TH SarabunPSK" w:hAnsi="TH SarabunPSK" w:cs="TH SarabunPSK" w:hint="cs"/>
                <w:szCs w:val="24"/>
                <w:cs/>
              </w:rPr>
              <w:t>ระหว่าง 1</w:t>
            </w:r>
            <w:r w:rsidR="007D4CB1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ถึง </w:t>
            </w:r>
            <w:r w:rsidR="00A03A4A" w:rsidRPr="00CB7548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="00F25D84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56589" w:rsidRPr="00CB7548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25D84" w:rsidRPr="00CB7548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0036AC" w:rsidRPr="00CB7548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CB7548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03A4A" w:rsidRPr="00CB7548">
              <w:rPr>
                <w:rFonts w:ascii="TH SarabunPSK" w:hAnsi="TH SarabunPSK" w:cs="TH SarabunPSK" w:hint="cs"/>
                <w:szCs w:val="24"/>
                <w:cs/>
              </w:rPr>
              <w:t>10-12</w:t>
            </w:r>
            <w:r w:rsidR="00956589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027D" w:rsidRPr="00CB7548">
              <w:rPr>
                <w:rFonts w:ascii="TH SarabunPSK" w:hAnsi="TH SarabunPSK" w:cs="TH SarabunPSK" w:hint="cs"/>
                <w:szCs w:val="24"/>
                <w:cs/>
              </w:rPr>
              <w:t>ปี</w:t>
            </w:r>
            <w:r w:rsidR="009313EF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571B9A" w:rsidRPr="00CB7548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A03A4A" w:rsidRPr="00CB7548">
              <w:rPr>
                <w:rFonts w:ascii="TH SarabunPSK" w:hAnsi="TH SarabunPSK" w:cs="TH SarabunPSK" w:hint="cs"/>
                <w:szCs w:val="24"/>
                <w:cs/>
              </w:rPr>
              <w:t>อยู่ระหว่าง 5 ถึง 7</w:t>
            </w:r>
            <w:r w:rsidR="00CE4EE7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CE4EE7" w:rsidRPr="00CB7548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CE4EE7" w:rsidRPr="00CB7548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7D4CB1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C3546" w:rsidRPr="00CB7548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8C3546" w:rsidRPr="00CB7548">
              <w:rPr>
                <w:rFonts w:ascii="TH SarabunPSK" w:hAnsi="TH SarabunPSK" w:cs="TH SarabunPSK"/>
                <w:szCs w:val="24"/>
                <w:cs/>
              </w:rPr>
              <w:t xml:space="preserve">อัตราผลตอบแทนพันธบัตรรัฐบาลอายุ </w:t>
            </w:r>
            <w:r w:rsidR="00A03A4A" w:rsidRPr="00CB7548">
              <w:rPr>
                <w:rFonts w:ascii="TH SarabunPSK" w:hAnsi="TH SarabunPSK" w:cs="TH SarabunPSK" w:hint="cs"/>
                <w:szCs w:val="24"/>
                <w:cs/>
              </w:rPr>
              <w:t>18-20ปี ปรับตัวอยู่ที่ 1</w:t>
            </w:r>
            <w:r w:rsidR="008C3546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8C3546" w:rsidRPr="00CB7548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8C3546" w:rsidRPr="00CB7548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637705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2C04BF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A03A4A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ด้านปัจจัยต่างประเทศ สหรัฐฯ รายงานตัวเลขการจ้างงานนอกภาคการเกษตร เดือน มิ.ย. ปรับเพิ่มขึ้น 287</w:t>
            </w:r>
            <w:r w:rsidR="00A03A4A" w:rsidRPr="00CB7548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A03A4A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ตำแหน่งดีกว่าที่ตลาดคาดไว้ว่าจะเพิ่มขึ้นเพียง 175</w:t>
            </w:r>
            <w:r w:rsidR="00A03A4A" w:rsidRPr="00CB7548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A03A4A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000 ตำแหน่ง และ </w:t>
            </w:r>
            <w:r w:rsidR="00A03A4A" w:rsidRPr="00CB7548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FED </w:t>
            </w:r>
            <w:r w:rsidR="00A03A4A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ได้เปิดเผยรายงานสรุปภาวะเศรษฐกิจ </w:t>
            </w:r>
            <w:r w:rsidR="00A03A4A" w:rsidRPr="00CB7548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A03A4A" w:rsidRPr="00CB7548">
              <w:rPr>
                <w:rFonts w:ascii="TH SarabunPSK" w:eastAsiaTheme="minorEastAsia" w:hAnsi="TH SarabunPSK" w:cs="TH SarabunPSK"/>
                <w:szCs w:val="24"/>
                <w:lang w:eastAsia="zh-CN"/>
              </w:rPr>
              <w:t>Beige Book</w:t>
            </w:r>
            <w:r w:rsidR="00A03A4A" w:rsidRPr="00CB7548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D3545D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ระบุว่าเศรษฐ</w:t>
            </w:r>
            <w:r w:rsidR="00A03A4A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กิจและการจ้างงานยังคงขยายตัวเล็กน้อยในภูมิภาคส่วนใหญ่ของสหรัฐฯ ตั้งแต่ช่วงกลางเดือน พ.ค. ถึงเดือน มิ.ย. และไม่มีสิ่งบ่งชี้ว่า อัตราเงินเฟ้อจะเพิ่มขึ้นในเร็วๆ นี้ </w:t>
            </w:r>
            <w:r w:rsidR="00D3545D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สำหรับผลการประชุมธนาคารกลางอังกฤษ </w:t>
            </w:r>
            <w:r w:rsidR="00D3545D" w:rsidRPr="00CB7548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D3545D" w:rsidRPr="00CB7548">
              <w:rPr>
                <w:rFonts w:ascii="TH SarabunPSK" w:eastAsiaTheme="minorEastAsia" w:hAnsi="TH SarabunPSK" w:cs="TH SarabunPSK"/>
                <w:szCs w:val="24"/>
                <w:lang w:eastAsia="zh-CN"/>
              </w:rPr>
              <w:t>BOE</w:t>
            </w:r>
            <w:r w:rsidR="00D3545D" w:rsidRPr="00CB7548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D3545D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มีมติคงอัตราดอกเบี้ยนโยบายที่ระดับ 0.5</w:t>
            </w:r>
            <w:r w:rsidR="00D3545D" w:rsidRPr="00CB7548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D3545D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ซึ่งเป็นระดับที่ต่ำสุด และยังคงวงเงินในโครงการซื้อพันธบัตรตามมาตรการผ่อนคลายเชิงปริมาณ </w:t>
            </w:r>
            <w:r w:rsidR="00D3545D" w:rsidRPr="00CB7548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(</w:t>
            </w:r>
            <w:r w:rsidR="00D3545D" w:rsidRPr="00CB7548">
              <w:rPr>
                <w:rFonts w:ascii="TH SarabunPSK" w:eastAsiaTheme="minorEastAsia" w:hAnsi="TH SarabunPSK" w:cs="TH SarabunPSK"/>
                <w:szCs w:val="24"/>
                <w:lang w:eastAsia="zh-CN"/>
              </w:rPr>
              <w:t>QE</w:t>
            </w:r>
            <w:r w:rsidR="00D3545D" w:rsidRPr="00CB7548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) </w:t>
            </w:r>
            <w:r w:rsidR="00D3545D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ที่ระดับ 3.75 แสนล้านปอนด์ต่อไป อย่างไรก็ตาม ตลาดยังติดตามรายงานตัวเลขเงินเฟ้อ เดือน ม.ย. ของสหรัฐฯ ที่จะรายงานในสัปดาห์หน้า</w:t>
            </w:r>
            <w:r w:rsidR="00CB1EDB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054B4E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D3545D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4</w:t>
            </w:r>
            <w:r w:rsidR="006E2671" w:rsidRPr="00CB7548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D3545D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651</w:t>
            </w:r>
            <w:r w:rsidR="006525BF" w:rsidRPr="00CB7548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A5737E" w:rsidRDefault="00D3754A" w:rsidP="00CB7548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CB7548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CB7548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3B4848" w:rsidRPr="00CB7548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A5737E" w:rsidRPr="00CB7548">
              <w:rPr>
                <w:rFonts w:ascii="TH SarabunPSK" w:hAnsi="TH SarabunPSK" w:cs="TH SarabunPSK" w:hint="cs"/>
                <w:szCs w:val="24"/>
                <w:cs/>
              </w:rPr>
              <w:t>20 - 22</w:t>
            </w:r>
            <w:r w:rsidR="002D64F1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54B4E" w:rsidRPr="00CB7548">
              <w:rPr>
                <w:rFonts w:ascii="TH SarabunPSK" w:hAnsi="TH SarabunPSK" w:cs="TH SarabunPSK" w:hint="cs"/>
                <w:szCs w:val="24"/>
                <w:cs/>
              </w:rPr>
              <w:t>ก.ค</w:t>
            </w:r>
            <w:r w:rsidR="00D63EDC" w:rsidRPr="00CB7548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D64F1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B4848" w:rsidRPr="00CB7548">
              <w:rPr>
                <w:rFonts w:ascii="TH SarabunPSK" w:hAnsi="TH SarabunPSK" w:cs="TH SarabunPSK"/>
                <w:szCs w:val="24"/>
                <w:cs/>
              </w:rPr>
              <w:t>5</w:t>
            </w:r>
            <w:r w:rsidR="003B4848" w:rsidRPr="00CB7548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3B4848" w:rsidRPr="00CB7548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A5737E" w:rsidRPr="00CB7548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D33ACE" w:rsidRPr="00CB7548">
              <w:rPr>
                <w:rFonts w:ascii="TH SarabunPSK" w:hAnsi="TH SarabunPSK" w:cs="TH SarabunPSK" w:hint="cs"/>
                <w:szCs w:val="24"/>
                <w:cs/>
              </w:rPr>
              <w:t>ที่ต้องติดตาม</w:t>
            </w:r>
            <w:r w:rsidR="0011530F" w:rsidRPr="00CB7548">
              <w:rPr>
                <w:rFonts w:ascii="TH SarabunPSK" w:hAnsi="TH SarabunPSK" w:cs="TH SarabunPSK" w:hint="cs"/>
                <w:szCs w:val="24"/>
                <w:cs/>
              </w:rPr>
              <w:t xml:space="preserve"> ได้แก่ </w:t>
            </w:r>
            <w:r w:rsidR="00A5737E" w:rsidRPr="00CB7548">
              <w:rPr>
                <w:rFonts w:ascii="TH SarabunPSK" w:hAnsi="TH SarabunPSK" w:cs="TH SarabunPSK" w:hint="cs"/>
                <w:szCs w:val="24"/>
                <w:cs/>
              </w:rPr>
              <w:t>กกพ. ประกาศรายชื่อผู้ผ่านคุณสมบัติไฟฟ้าชีวมวลภาคใต้ และยอดขายรถ เดือน มิ.ย. ปัจจัยภายนอกที่ต้องติดตาม ได้แก่ การประชุมธนาคารกลางของอินโดนีเซียและยูโรโซน ผู้ขอรับสวัสดิการว่างงานและยอดขายบ้านเก่า</w:t>
            </w:r>
            <w:bookmarkStart w:id="0" w:name="_GoBack"/>
            <w:bookmarkEnd w:id="0"/>
            <w:r w:rsidR="00A5737E" w:rsidRPr="00CB7548">
              <w:rPr>
                <w:rFonts w:ascii="TH SarabunPSK" w:hAnsi="TH SarabunPSK" w:cs="TH SarabunPSK" w:hint="cs"/>
                <w:szCs w:val="24"/>
                <w:cs/>
              </w:rPr>
              <w:t xml:space="preserve">เดือน มิ.ย. ของสหรัฐฯ </w:t>
            </w:r>
            <w:r w:rsidR="00A5737E" w:rsidRPr="00CB7548">
              <w:rPr>
                <w:rFonts w:ascii="TH SarabunPSK" w:hAnsi="TH SarabunPSK" w:cs="TH SarabunPSK"/>
                <w:szCs w:val="24"/>
              </w:rPr>
              <w:t xml:space="preserve">Markit Eurozone Composite PMI </w:t>
            </w:r>
            <w:r w:rsidR="00A5737E" w:rsidRPr="00CB7548">
              <w:rPr>
                <w:rFonts w:ascii="TH SarabunPSK" w:hAnsi="TH SarabunPSK" w:cs="TH SarabunPSK" w:hint="cs"/>
                <w:szCs w:val="24"/>
                <w:cs/>
              </w:rPr>
              <w:t>เดือน ก.ค. ของยูโรโซน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17AB3"/>
    <w:rsid w:val="00020441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4FB2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5949"/>
    <w:rsid w:val="0004693F"/>
    <w:rsid w:val="00046E9A"/>
    <w:rsid w:val="00050639"/>
    <w:rsid w:val="00050854"/>
    <w:rsid w:val="0005110E"/>
    <w:rsid w:val="000521D9"/>
    <w:rsid w:val="000525CB"/>
    <w:rsid w:val="000526E9"/>
    <w:rsid w:val="00052A8D"/>
    <w:rsid w:val="00052B22"/>
    <w:rsid w:val="00052C61"/>
    <w:rsid w:val="0005302A"/>
    <w:rsid w:val="00053335"/>
    <w:rsid w:val="00053D94"/>
    <w:rsid w:val="00054B4E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1DFE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126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72A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40BB"/>
    <w:rsid w:val="000B5273"/>
    <w:rsid w:val="000B6054"/>
    <w:rsid w:val="000B65CA"/>
    <w:rsid w:val="000B6AA7"/>
    <w:rsid w:val="000B6C08"/>
    <w:rsid w:val="000B6E46"/>
    <w:rsid w:val="000B6F68"/>
    <w:rsid w:val="000B7424"/>
    <w:rsid w:val="000B76F4"/>
    <w:rsid w:val="000B7704"/>
    <w:rsid w:val="000B7725"/>
    <w:rsid w:val="000B7866"/>
    <w:rsid w:val="000B7BB2"/>
    <w:rsid w:val="000B7D58"/>
    <w:rsid w:val="000C021C"/>
    <w:rsid w:val="000C05D6"/>
    <w:rsid w:val="000C0D97"/>
    <w:rsid w:val="000C0E7E"/>
    <w:rsid w:val="000C0F9B"/>
    <w:rsid w:val="000C113E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A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0F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1F8F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874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5FDC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803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43F5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37059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115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4BF"/>
    <w:rsid w:val="002C06AB"/>
    <w:rsid w:val="002C0ACD"/>
    <w:rsid w:val="002C0BD4"/>
    <w:rsid w:val="002C129C"/>
    <w:rsid w:val="002C15AD"/>
    <w:rsid w:val="002C15F3"/>
    <w:rsid w:val="002C1A7B"/>
    <w:rsid w:val="002C2986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4F1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5D0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890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77C80"/>
    <w:rsid w:val="00380DC0"/>
    <w:rsid w:val="0038284A"/>
    <w:rsid w:val="00382980"/>
    <w:rsid w:val="00382AA8"/>
    <w:rsid w:val="00383121"/>
    <w:rsid w:val="00383281"/>
    <w:rsid w:val="003832FC"/>
    <w:rsid w:val="00383708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848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20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49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76E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2F4D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D2A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BE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46E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5FC6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4752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B11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18ED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74C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BDE"/>
    <w:rsid w:val="00547C17"/>
    <w:rsid w:val="00547C48"/>
    <w:rsid w:val="00547D2D"/>
    <w:rsid w:val="0055024E"/>
    <w:rsid w:val="0055026C"/>
    <w:rsid w:val="005504D8"/>
    <w:rsid w:val="005506A5"/>
    <w:rsid w:val="00550814"/>
    <w:rsid w:val="00550EDB"/>
    <w:rsid w:val="0055122C"/>
    <w:rsid w:val="0055140D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0D7D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1B9A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DC8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269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7B6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86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2F1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A28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1E19"/>
    <w:rsid w:val="00632076"/>
    <w:rsid w:val="006322D7"/>
    <w:rsid w:val="006323E4"/>
    <w:rsid w:val="00632DA9"/>
    <w:rsid w:val="00633193"/>
    <w:rsid w:val="00633BA7"/>
    <w:rsid w:val="00633F5F"/>
    <w:rsid w:val="00634125"/>
    <w:rsid w:val="006352B1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0E88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3B5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51A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664"/>
    <w:rsid w:val="00690907"/>
    <w:rsid w:val="00690F3A"/>
    <w:rsid w:val="006918F3"/>
    <w:rsid w:val="006921DD"/>
    <w:rsid w:val="00692AD4"/>
    <w:rsid w:val="006939EC"/>
    <w:rsid w:val="00693E74"/>
    <w:rsid w:val="006942A6"/>
    <w:rsid w:val="00694410"/>
    <w:rsid w:val="00694472"/>
    <w:rsid w:val="006947B8"/>
    <w:rsid w:val="0069485B"/>
    <w:rsid w:val="00694D7D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7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3FA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A0C"/>
    <w:rsid w:val="006E2B86"/>
    <w:rsid w:val="006E45D1"/>
    <w:rsid w:val="006E4872"/>
    <w:rsid w:val="006E4B62"/>
    <w:rsid w:val="006E4BC3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3E52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8BC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305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1FA4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2DF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CB1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6AB"/>
    <w:rsid w:val="007E4778"/>
    <w:rsid w:val="007E491E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75C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66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321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6F24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0F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546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150E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3EF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CC7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49F"/>
    <w:rsid w:val="009555D0"/>
    <w:rsid w:val="00955628"/>
    <w:rsid w:val="009559F3"/>
    <w:rsid w:val="00956151"/>
    <w:rsid w:val="00956589"/>
    <w:rsid w:val="00956F66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975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2F51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DD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27D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A4A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8B7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1E81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37E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3BA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4807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0F6A"/>
    <w:rsid w:val="00AA101F"/>
    <w:rsid w:val="00AA11EA"/>
    <w:rsid w:val="00AA1BD9"/>
    <w:rsid w:val="00AA269F"/>
    <w:rsid w:val="00AA2712"/>
    <w:rsid w:val="00AA3386"/>
    <w:rsid w:val="00AA452B"/>
    <w:rsid w:val="00AA4F8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8A9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29C1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4F03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3E31"/>
    <w:rsid w:val="00B53E69"/>
    <w:rsid w:val="00B546D2"/>
    <w:rsid w:val="00B54B1F"/>
    <w:rsid w:val="00B54BFE"/>
    <w:rsid w:val="00B551C8"/>
    <w:rsid w:val="00B56391"/>
    <w:rsid w:val="00B56515"/>
    <w:rsid w:val="00B56A47"/>
    <w:rsid w:val="00B56AA0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AC4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2CC0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5BED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BB4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1A0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3AC9"/>
    <w:rsid w:val="00CB4925"/>
    <w:rsid w:val="00CB4C68"/>
    <w:rsid w:val="00CB4EA0"/>
    <w:rsid w:val="00CB54F0"/>
    <w:rsid w:val="00CB5D68"/>
    <w:rsid w:val="00CB600A"/>
    <w:rsid w:val="00CB61DD"/>
    <w:rsid w:val="00CB6807"/>
    <w:rsid w:val="00CB7548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585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0EE4"/>
    <w:rsid w:val="00CE1AF6"/>
    <w:rsid w:val="00CE1F76"/>
    <w:rsid w:val="00CE395B"/>
    <w:rsid w:val="00CE3F68"/>
    <w:rsid w:val="00CE42C3"/>
    <w:rsid w:val="00CE44D5"/>
    <w:rsid w:val="00CE4612"/>
    <w:rsid w:val="00CE496C"/>
    <w:rsid w:val="00CE4B3F"/>
    <w:rsid w:val="00CE4EE7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2D05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1C80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555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009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3ACE"/>
    <w:rsid w:val="00D340E5"/>
    <w:rsid w:val="00D343B8"/>
    <w:rsid w:val="00D34427"/>
    <w:rsid w:val="00D34BF4"/>
    <w:rsid w:val="00D34C60"/>
    <w:rsid w:val="00D34E3D"/>
    <w:rsid w:val="00D35188"/>
    <w:rsid w:val="00D3537B"/>
    <w:rsid w:val="00D3545D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2B7"/>
    <w:rsid w:val="00D633DC"/>
    <w:rsid w:val="00D638DD"/>
    <w:rsid w:val="00D63931"/>
    <w:rsid w:val="00D63EC6"/>
    <w:rsid w:val="00D63EDC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B4A"/>
    <w:rsid w:val="00D70D45"/>
    <w:rsid w:val="00D70F0A"/>
    <w:rsid w:val="00D714DA"/>
    <w:rsid w:val="00D71826"/>
    <w:rsid w:val="00D718B3"/>
    <w:rsid w:val="00D71D30"/>
    <w:rsid w:val="00D71DC5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5091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7D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3AE6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3D10"/>
    <w:rsid w:val="00E14077"/>
    <w:rsid w:val="00E140BE"/>
    <w:rsid w:val="00E1450D"/>
    <w:rsid w:val="00E147AB"/>
    <w:rsid w:val="00E1517A"/>
    <w:rsid w:val="00E15278"/>
    <w:rsid w:val="00E152AB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1784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7D0"/>
    <w:rsid w:val="00E35954"/>
    <w:rsid w:val="00E35AF6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007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13C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1C05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C9A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64E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5D84"/>
    <w:rsid w:val="00F26908"/>
    <w:rsid w:val="00F26940"/>
    <w:rsid w:val="00F26AB3"/>
    <w:rsid w:val="00F26C45"/>
    <w:rsid w:val="00F26FBB"/>
    <w:rsid w:val="00F309E1"/>
    <w:rsid w:val="00F30DAE"/>
    <w:rsid w:val="00F31184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86E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8FB0C33-37FF-42A2-B1C9-8703A252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03C70-BBA7-4FFD-AF49-939DD9E9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2016-06-15T03:14:00Z</cp:lastPrinted>
  <dcterms:created xsi:type="dcterms:W3CDTF">2016-08-04T03:37:00Z</dcterms:created>
  <dcterms:modified xsi:type="dcterms:W3CDTF">2016-08-04T03:40:00Z</dcterms:modified>
</cp:coreProperties>
</file>